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t>Chapter 19</w:t>
      </w:r>
    </w:p>
    <w:p>
      <w:pPr>
        <w:pStyle w:val="Heading1"/>
      </w:pPr>
      <w:r>
        <w:t>Number patterns and sequences</w:t>
      </w:r>
    </w:p>
    <w:p>
      <w:pPr>
        <w:keepLines/>
      </w:pPr>
      <w:r>
        <w:rPr>
          <w:b w:val="0"/>
          <w:sz w:val="28"/>
        </w:rPr>
        <w:t>Learn the ideas below, follow each worked example, then attempt the practice before checking the answers.</w:t>
      </w:r>
    </w:p>
    <w:p>
      <w:pPr>
        <w:pStyle w:val="Heading2"/>
      </w:pPr>
      <w:r>
        <w:t>19.1  Recognising a sequence</w:t>
      </w:r>
    </w:p>
    <w:p>
      <w:pPr>
        <w:keepLines/>
      </w:pPr>
      <w:r>
        <w:rPr>
          <w:b w:val="0"/>
          <w:sz w:val="28"/>
        </w:rPr>
        <w:t>A sequence is an ordered list of terms. Each term has a position, beginning with position 1 unless stated otherwise. Look for a rule involving differences, ratios, alternating operations or known number families. A few terms can fit many rules, so describe the intended rule clearly.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The sequence 5, 9, 13, 17 has constant difference 4. Its fifth term is 21. The number 5 is a term value, while 1 is its position.</w:t>
      </w:r>
    </w:p>
    <w:p>
      <w:pPr>
        <w:pStyle w:val="Heading2"/>
      </w:pPr>
      <w:r>
        <w:t>19.2  Arithmetic sequences</w:t>
      </w:r>
    </w:p>
    <w:p>
      <w:pPr>
        <w:keepLines/>
      </w:pPr>
      <w:r>
        <w:rPr>
          <w:b w:val="0"/>
          <w:sz w:val="28"/>
        </w:rPr>
        <w:t>An arithmetic sequence has a constant difference d. Its nth term is first term + (n − 1)d. Simplify this expression when useful. The rule gives any term directly without listing all earlier terms. A negative common difference gives a decreasing sequence.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For 7, 10, 13, 16, the first term is 7 and d = 3. The nth term is 7 + 3(n − 1) = 3n + 4. The twentieth term is 3 × 20 + 4 = 64.</w:t>
      </w:r>
    </w:p>
    <w:p>
      <w:pPr>
        <w:pStyle w:val="Heading2"/>
      </w:pPr>
      <w:r>
        <w:t>19.3  Geometric sequences</w:t>
      </w:r>
    </w:p>
    <w:p>
      <w:pPr>
        <w:keepLines/>
      </w:pPr>
      <w:r>
        <w:rPr>
          <w:b w:val="0"/>
          <w:sz w:val="28"/>
        </w:rPr>
        <w:t>A geometric sequence has a constant multiplying factor, called the common ratio. Its nth term is first term × ratio raised to the power n − 1. The ratio can be a fraction or negative. Check the ratio rather than assuming every growing pattern is arithmetic.</w:t>
      </w:r>
    </w:p>
    <w:p>
      <w:pPr>
        <w:keepLines/>
        <w:textAlignment w:val="center"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 xml:space="preserve">The sequence 3, 6, 12, 24 has ratio 2. Its nth term is 3 × 2ⁿ⁻¹. The sixth term is 3 × 2⁵ = 96. The sequence 80, 40, 20, 10 has ratio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1" name="Picture 1" descr="1 divided by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.</w:t>
      </w:r>
    </w:p>
    <w:p>
      <w:pPr>
        <w:pStyle w:val="Heading2"/>
      </w:pPr>
      <w:r>
        <w:t>19.4  Square cubic triangular and recursive patterns</w:t>
      </w:r>
    </w:p>
    <w:p>
      <w:pPr>
        <w:keepLines/>
      </w:pPr>
      <w:r>
        <w:rPr>
          <w:b w:val="0"/>
          <w:sz w:val="28"/>
        </w:rPr>
        <w:t>Square numbers are 1, 4, 9, 16 and so on. Cubes begin 1, 8, 27, 64. Triangular numbers begin 1, 3, 6, 10 and add consecutive counting numbers. A recursive rule defines a term using earlier terms, so starting values must be given.</w:t>
      </w:r>
    </w:p>
    <w:p>
      <w:pPr>
        <w:keepLines/>
        <w:textAlignment w:val="center"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 xml:space="preserve">A sequence beginning 1, 1 and adding the previous two terms continues 2, 3, 5, 8, 13. Triangular numbers have nth term </w:t>
      </w:r>
      <w:r>
        <w:drawing>
          <wp:inline xmlns:a="http://schemas.openxmlformats.org/drawingml/2006/main" xmlns:pic="http://schemas.openxmlformats.org/drawingml/2006/picture">
            <wp:extent cx="792480" cy="457200"/>
            <wp:docPr id="2" name="Picture 2" descr="n(n + 1) divided by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7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, so the sixth is </w:t>
      </w:r>
      <w:r>
        <w:drawing>
          <wp:inline xmlns:a="http://schemas.openxmlformats.org/drawingml/2006/main" xmlns:pic="http://schemas.openxmlformats.org/drawingml/2006/picture">
            <wp:extent cx="539496" cy="457200"/>
            <wp:docPr id="3" name="Picture 3" descr="6 × 7 divided by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7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49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21.</w:t>
      </w:r>
    </w:p>
    <w:p>
      <w:pPr>
        <w:pStyle w:val="Heading2"/>
      </w:pPr>
      <w:r>
        <w:t>19.5  Testing whether a value is a term</w:t>
      </w:r>
    </w:p>
    <w:p>
      <w:pPr>
        <w:keepLines/>
      </w:pPr>
      <w:r>
        <w:rPr>
          <w:b w:val="0"/>
          <w:sz w:val="28"/>
        </w:rPr>
        <w:t>Set the nth term expression equal to the proposed value and solve for n. A term exists only if the resulting position is a positive integer under the stated indexing. Use a pattern rule to explain rather than relying on a long list.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Is 100 in the sequence with nth term 4n + 1? Solve 4n + 1 = 100 to get n = 24.75, so no. For 101, n = 25, so it is the twenty fifth term.</w:t>
      </w:r>
    </w:p>
    <w:p>
      <w:r>
        <w:br w:type="page"/>
      </w:r>
    </w:p>
    <w:p>
      <w:pPr>
        <w:pStyle w:val="Heading1"/>
      </w:pPr>
      <w:r>
        <w:t>Chapter 19 practice</w:t>
      </w:r>
    </w:p>
    <w:p>
      <w:pPr>
        <w:keepLines/>
      </w:pPr>
      <w:r>
        <w:rPr>
          <w:b w:val="0"/>
          <w:sz w:val="28"/>
        </w:rPr>
        <w:t>Work in your notebook. Show your method and include units where needed.</w:t>
      </w:r>
    </w:p>
    <w:p>
      <w:pPr>
        <w:keepLines/>
      </w:pPr>
      <w:r>
        <w:rPr>
          <w:b w:val="0"/>
          <w:sz w:val="28"/>
        </w:rPr>
        <w:t>1.  Continue 18, 14, 10, 6 for two terms.</w:t>
      </w:r>
    </w:p>
    <w:p>
      <w:pPr>
        <w:keepLines/>
      </w:pPr>
      <w:r>
        <w:rPr>
          <w:b w:val="0"/>
          <w:sz w:val="28"/>
        </w:rPr>
        <w:t>2.  Find the nth term of 6, 11, 16, 21.</w:t>
      </w:r>
    </w:p>
    <w:p>
      <w:pPr>
        <w:keepLines/>
      </w:pPr>
      <w:r>
        <w:rPr>
          <w:b w:val="0"/>
          <w:sz w:val="28"/>
        </w:rPr>
        <w:t>3.  Find the tenth term of 2n + 7.</w:t>
      </w:r>
    </w:p>
    <w:p>
      <w:pPr>
        <w:keepLines/>
      </w:pPr>
      <w:r>
        <w:rPr>
          <w:b w:val="0"/>
          <w:sz w:val="28"/>
        </w:rPr>
        <w:t>4.  Continue 81, 27, 9, 3 for two terms.</w:t>
      </w:r>
    </w:p>
    <w:p>
      <w:pPr>
        <w:keepLines/>
      </w:pPr>
      <w:r>
        <w:rPr>
          <w:b w:val="0"/>
          <w:sz w:val="28"/>
        </w:rPr>
        <w:t>5.  Is 62 in the sequence 5n + 2?</w:t>
      </w:r>
    </w:p>
    <w:p>
      <w:pPr>
        <w:pStyle w:val="Heading2"/>
      </w:pPr>
      <w:r>
        <w:t>Answers with methods</w:t>
      </w:r>
    </w:p>
    <w:p>
      <w:pPr>
        <w:keepLines/>
      </w:pPr>
      <w:r>
        <w:rPr>
          <w:b/>
          <w:sz w:val="28"/>
        </w:rPr>
        <w:t xml:space="preserve">1.  </w:t>
      </w:r>
      <w:r>
        <w:rPr>
          <w:b w:val="0"/>
          <w:sz w:val="28"/>
        </w:rPr>
        <w:t>The difference is −4, so the next terms are 2 and −2.</w:t>
      </w:r>
    </w:p>
    <w:p>
      <w:pPr>
        <w:keepLines/>
      </w:pPr>
      <w:r>
        <w:rPr>
          <w:b/>
          <w:sz w:val="28"/>
        </w:rPr>
        <w:t xml:space="preserve">2.  </w:t>
      </w:r>
      <w:r>
        <w:rPr>
          <w:b w:val="0"/>
          <w:sz w:val="28"/>
        </w:rPr>
        <w:t>6 + 5(n − 1) = 5n + 1.</w:t>
      </w:r>
    </w:p>
    <w:p>
      <w:pPr>
        <w:keepLines/>
      </w:pPr>
      <w:r>
        <w:rPr>
          <w:b/>
          <w:sz w:val="28"/>
        </w:rPr>
        <w:t xml:space="preserve">3.  </w:t>
      </w:r>
      <w:r>
        <w:rPr>
          <w:b w:val="0"/>
          <w:sz w:val="28"/>
        </w:rPr>
        <w:t>2 × 10 + 7 = 27.</w:t>
      </w:r>
    </w:p>
    <w:p>
      <w:pPr>
        <w:keepLines/>
        <w:textAlignment w:val="center"/>
      </w:pPr>
      <w:r>
        <w:rPr>
          <w:b/>
          <w:sz w:val="28"/>
        </w:rPr>
        <w:t xml:space="preserve">4.  </w:t>
      </w:r>
      <w:r>
        <w:rPr>
          <w:b w:val="0"/>
          <w:sz w:val="28"/>
        </w:rPr>
        <w:t xml:space="preserve">Divide by 3 each time, giving 1 and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4" name="Picture 4" descr="1 divided by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0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.</w:t>
      </w:r>
    </w:p>
    <w:p>
      <w:pPr>
        <w:keepLines/>
      </w:pPr>
      <w:r>
        <w:rPr>
          <w:b/>
          <w:sz w:val="28"/>
        </w:rPr>
        <w:t xml:space="preserve">5.  </w:t>
      </w:r>
      <w:r>
        <w:rPr>
          <w:b w:val="0"/>
          <w:sz w:val="28"/>
        </w:rPr>
        <w:t>5n + 2 = 62 gives n = 12, so yes, it is the twelfth term.</w:t>
      </w:r>
    </w:p>
    <w:p>
      <w:pPr>
        <w:pStyle w:val="Heading2"/>
      </w:pPr>
      <w:r>
        <w:t>Common mistake to avoid</w:t>
      </w:r>
    </w:p>
    <w:p>
      <w:pPr>
        <w:keepLines/>
      </w:pPr>
      <w:r>
        <w:rPr>
          <w:b w:val="0"/>
          <w:sz w:val="28"/>
        </w:rPr>
        <w:t>The common difference is not usually the whole nth term rule. For 5, 8, 11, the rule is 3n + 2, not just 3n.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52" w:bottom="1008" w:left="1152" w:header="38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 w:val="0"/>
        <w:sz w:val="28"/>
      </w:rPr>
      <w:t xml:space="preserve">Basic Foundation Mathematics 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sz w:val="28"/>
      </w:rPr>
      <w:t>SRIMAN MATHS ACADEMY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URW Bookman" w:hAnsi="URW Bookman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69" w:lineRule="auto"/>
      <w:outlineLvl w:val="0"/>
    </w:pPr>
    <w:rPr>
      <w:rFonts w:asciiTheme="majorHAnsi" w:eastAsiaTheme="majorEastAsia" w:hAnsiTheme="majorHAnsi" w:cstheme="majorBidi" w:ascii="URW Bookman" w:hAnsi="URW Book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 w:line="269" w:lineRule="auto"/>
      <w:outlineLvl w:val="1"/>
    </w:pPr>
    <w:rPr>
      <w:rFonts w:asciiTheme="majorHAnsi" w:eastAsiaTheme="majorEastAsia" w:hAnsiTheme="majorHAnsi" w:cstheme="majorBidi" w:ascii="URW Bookman" w:hAnsi="URW Bookman"/>
      <w:b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 w:line="269" w:lineRule="auto"/>
      <w:outlineLvl w:val="2"/>
    </w:pPr>
    <w:rPr>
      <w:rFonts w:asciiTheme="majorHAnsi" w:eastAsiaTheme="majorEastAsia" w:hAnsiTheme="majorHAnsi" w:cstheme="majorBidi" w:ascii="URW Bookman" w:hAnsi="URW Book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69" w:lineRule="auto" w:before="240"/>
      <w:contextualSpacing/>
    </w:pPr>
    <w:rPr>
      <w:rFonts w:asciiTheme="majorHAnsi" w:eastAsiaTheme="majorEastAsia" w:hAnsiTheme="majorHAnsi" w:cstheme="majorBidi" w:ascii="URW Bookman" w:hAnsi="URW Bookman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line="269" w:lineRule="auto"/>
    </w:pPr>
    <w:rPr>
      <w:rFonts w:asciiTheme="majorHAnsi" w:eastAsiaTheme="majorEastAsia" w:hAnsiTheme="majorHAnsi" w:cstheme="majorBidi" w:ascii="URW Bookman" w:hAnsi="URW Bookman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Chapter wise learning notes and worked examples</dc:subject>
  <dc:creator>Sriman Maths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